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26" w:rsidRPr="002F751F" w:rsidRDefault="00784278" w:rsidP="001A5A26">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1A5A26">
        <w:rPr>
          <w:rFonts w:ascii="Arial" w:hAnsi="Arial" w:cs="Arial"/>
          <w:b/>
          <w:bCs/>
          <w:sz w:val="18"/>
          <w:szCs w:val="18"/>
          <w:u w:val="single"/>
        </w:rPr>
        <w:t xml:space="preserve"> 77</w:t>
      </w:r>
      <w:r w:rsidR="000A166A">
        <w:rPr>
          <w:rFonts w:ascii="Arial" w:hAnsi="Arial" w:cs="Arial"/>
          <w:b/>
          <w:bCs/>
          <w:sz w:val="18"/>
          <w:szCs w:val="18"/>
          <w:u w:val="single"/>
        </w:rPr>
        <w:t>88</w:t>
      </w:r>
      <w:r w:rsidR="001A5A26">
        <w:rPr>
          <w:rFonts w:ascii="Arial" w:hAnsi="Arial" w:cs="Arial"/>
          <w:b/>
          <w:bCs/>
          <w:sz w:val="18"/>
          <w:szCs w:val="18"/>
          <w:u w:val="single"/>
        </w:rPr>
        <w:t>3</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00F93852">
        <w:rPr>
          <w:rFonts w:ascii="Arial" w:hAnsi="Arial" w:cs="Arial"/>
          <w:b/>
          <w:sz w:val="18"/>
          <w:szCs w:val="18"/>
          <w:u w:val="single"/>
        </w:rPr>
        <w:t xml:space="preserve"> </w:t>
      </w:r>
      <w:r w:rsidRPr="00696895">
        <w:rPr>
          <w:rFonts w:ascii="Arial" w:hAnsi="Arial" w:cs="Arial"/>
          <w:b/>
          <w:sz w:val="18"/>
          <w:szCs w:val="18"/>
          <w:u w:val="single"/>
        </w:rPr>
        <w:t>TERMS</w:t>
      </w:r>
      <w:r w:rsidR="00F93852">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984AC8">
      <w:pPr>
        <w:pStyle w:val="ListParagraph"/>
        <w:numPr>
          <w:ilvl w:val="0"/>
          <w:numId w:val="4"/>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w:t>
      </w:r>
      <w:r w:rsidR="00F93852">
        <w:rPr>
          <w:rFonts w:ascii="Arial" w:hAnsi="Arial" w:cs="Arial"/>
          <w:sz w:val="18"/>
          <w:szCs w:val="18"/>
        </w:rPr>
        <w:t xml:space="preserve"> </w:t>
      </w:r>
      <w:r w:rsidRPr="00F94188">
        <w:rPr>
          <w:rFonts w:ascii="Arial" w:hAnsi="Arial" w:cs="Arial"/>
          <w:sz w:val="18"/>
          <w:szCs w:val="18"/>
        </w:rPr>
        <w:t>commercial Cum Price part) through https://etenders.gov.in/epro</w:t>
      </w:r>
      <w:r w:rsidR="000A166A">
        <w:rPr>
          <w:rFonts w:ascii="Arial" w:hAnsi="Arial" w:cs="Arial"/>
          <w:sz w:val="18"/>
          <w:szCs w:val="18"/>
        </w:rPr>
        <w:t>cure/app subject to meeting pre-</w:t>
      </w:r>
      <w:r w:rsidRPr="00F94188">
        <w:rPr>
          <w:rFonts w:ascii="Arial" w:hAnsi="Arial" w:cs="Arial"/>
          <w:sz w:val="18"/>
          <w:szCs w:val="18"/>
        </w:rPr>
        <w:t xml:space="preserve">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9F59F9">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984AC8">
      <w:pPr>
        <w:pStyle w:val="ListParagraph"/>
        <w:numPr>
          <w:ilvl w:val="0"/>
          <w:numId w:val="4"/>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D405B5">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scan copy of all the required</w:t>
      </w:r>
      <w:r w:rsidR="00D405B5">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984AC8">
      <w:pPr>
        <w:pStyle w:val="ListParagraph"/>
        <w:widowControl w:val="0"/>
        <w:numPr>
          <w:ilvl w:val="0"/>
          <w:numId w:val="4"/>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proofErr w:type="spellStart"/>
      <w:r w:rsidR="004F1E54" w:rsidRPr="00F608AC">
        <w:rPr>
          <w:rFonts w:ascii="Arial" w:hAnsi="Arial" w:cs="Arial"/>
          <w:b/>
          <w:sz w:val="18"/>
          <w:szCs w:val="18"/>
          <w:u w:val="single"/>
        </w:rPr>
        <w:t>Rs</w:t>
      </w:r>
      <w:proofErr w:type="spellEnd"/>
      <w:r w:rsidR="004F1E54" w:rsidRPr="00F608AC">
        <w:rPr>
          <w:rFonts w:ascii="Arial" w:hAnsi="Arial" w:cs="Arial"/>
          <w:b/>
          <w:sz w:val="18"/>
          <w:szCs w:val="18"/>
          <w:u w:val="single"/>
        </w:rPr>
        <w:t xml:space="preserve">. </w:t>
      </w:r>
      <w:r w:rsidRPr="00F608AC">
        <w:rPr>
          <w:rFonts w:ascii="Arial" w:hAnsi="Arial" w:cs="Arial"/>
          <w:b/>
          <w:sz w:val="18"/>
          <w:szCs w:val="18"/>
          <w:u w:val="single"/>
        </w:rPr>
        <w:t>5,</w:t>
      </w:r>
      <w:r w:rsidR="004F1E54" w:rsidRPr="00F608AC">
        <w:rPr>
          <w:rFonts w:ascii="Arial" w:hAnsi="Arial" w:cs="Arial"/>
          <w:b/>
          <w:sz w:val="18"/>
          <w:szCs w:val="18"/>
          <w:u w:val="single"/>
        </w:rPr>
        <w:t>00</w:t>
      </w:r>
      <w:r w:rsidRPr="00F608AC">
        <w:rPr>
          <w:rFonts w:ascii="Arial" w:hAnsi="Arial" w:cs="Arial"/>
          <w:b/>
          <w:sz w:val="18"/>
          <w:szCs w:val="18"/>
          <w:u w:val="single"/>
        </w:rPr>
        <w:t>0/-</w:t>
      </w:r>
      <w:r w:rsidRPr="00F608AC">
        <w:rPr>
          <w:rFonts w:ascii="Arial" w:hAnsi="Arial" w:cs="Arial"/>
          <w:b/>
          <w:sz w:val="18"/>
          <w:szCs w:val="18"/>
        </w:rPr>
        <w:t xml:space="preserve"> (</w:t>
      </w:r>
      <w:proofErr w:type="gramStart"/>
      <w:r w:rsidRPr="00F608AC">
        <w:rPr>
          <w:rFonts w:ascii="Arial" w:hAnsi="Arial" w:cs="Arial"/>
          <w:b/>
          <w:sz w:val="18"/>
          <w:szCs w:val="18"/>
        </w:rPr>
        <w:t>Rupees</w:t>
      </w:r>
      <w:r w:rsidR="004F1E54" w:rsidRPr="00F608AC">
        <w:rPr>
          <w:rFonts w:ascii="Arial" w:hAnsi="Arial" w:cs="Arial"/>
          <w:b/>
          <w:sz w:val="18"/>
          <w:szCs w:val="18"/>
        </w:rPr>
        <w:t xml:space="preserve"> :</w:t>
      </w:r>
      <w:proofErr w:type="gramEnd"/>
      <w:r w:rsidRPr="00F608AC">
        <w:rPr>
          <w:rFonts w:ascii="Arial" w:hAnsi="Arial" w:cs="Arial"/>
          <w:b/>
          <w:sz w:val="18"/>
          <w:szCs w:val="18"/>
        </w:rPr>
        <w:t xml:space="preserve"> Five Thousand only)</w:t>
      </w:r>
      <w:r w:rsidRPr="004F1E54">
        <w:rPr>
          <w:rFonts w:ascii="Arial" w:hAnsi="Arial" w:cs="Arial"/>
          <w:sz w:val="18"/>
          <w:szCs w:val="18"/>
        </w:rPr>
        <w:t xml:space="preserve"> failing which the offer shall be rejected.  E.M.D. shall be by way of a demand draft /Banker </w:t>
      </w:r>
      <w:proofErr w:type="spellStart"/>
      <w:r w:rsidRPr="004F1E54">
        <w:rPr>
          <w:rFonts w:ascii="Arial" w:hAnsi="Arial" w:cs="Arial"/>
          <w:sz w:val="18"/>
          <w:szCs w:val="18"/>
        </w:rPr>
        <w:t>Cheque</w:t>
      </w:r>
      <w:proofErr w:type="spellEnd"/>
      <w:r w:rsidRPr="004F1E54">
        <w:rPr>
          <w:rFonts w:ascii="Arial" w:hAnsi="Arial" w:cs="Arial"/>
          <w:sz w:val="18"/>
          <w:szCs w:val="18"/>
        </w:rPr>
        <w:t xml:space="preserve"> drawn on State Bank of India, </w:t>
      </w:r>
      <w:proofErr w:type="spellStart"/>
      <w:r w:rsidRPr="004F1E54">
        <w:rPr>
          <w:rFonts w:ascii="Arial" w:hAnsi="Arial" w:cs="Arial"/>
          <w:sz w:val="18"/>
          <w:szCs w:val="18"/>
        </w:rPr>
        <w:t>Jaduguda</w:t>
      </w:r>
      <w:proofErr w:type="spellEnd"/>
      <w:r w:rsidRPr="004F1E54">
        <w:rPr>
          <w:rFonts w:ascii="Arial" w:hAnsi="Arial" w:cs="Arial"/>
          <w:sz w:val="18"/>
          <w:szCs w:val="18"/>
        </w:rPr>
        <w:t xml:space="preserve"> Branch (code No. 0227)  drawn in </w:t>
      </w:r>
      <w:proofErr w:type="spellStart"/>
      <w:r w:rsidRPr="004F1E54">
        <w:rPr>
          <w:rFonts w:ascii="Arial" w:hAnsi="Arial" w:cs="Arial"/>
          <w:sz w:val="18"/>
          <w:szCs w:val="18"/>
        </w:rPr>
        <w:t>favour</w:t>
      </w:r>
      <w:proofErr w:type="spellEnd"/>
      <w:r w:rsidRPr="004F1E54">
        <w:rPr>
          <w:rFonts w:ascii="Arial" w:hAnsi="Arial" w:cs="Arial"/>
          <w:sz w:val="18"/>
          <w:szCs w:val="18"/>
        </w:rPr>
        <w:t xml:space="preserve"> of URANIUM CORPORATION OF INDIA LTD. E.M.D. shall not bear any interest.</w:t>
      </w:r>
      <w:r w:rsidR="006D060A">
        <w:rPr>
          <w:rFonts w:ascii="Arial" w:hAnsi="Arial" w:cs="Arial"/>
          <w:sz w:val="18"/>
          <w:szCs w:val="18"/>
        </w:rPr>
        <w:t xml:space="preserve"> </w:t>
      </w:r>
      <w:r w:rsidRPr="004F1E54">
        <w:rPr>
          <w:rFonts w:ascii="Arial" w:hAnsi="Arial" w:cs="Arial"/>
          <w:sz w:val="18"/>
          <w:szCs w:val="18"/>
        </w:rPr>
        <w: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w:t>
      </w:r>
      <w:proofErr w:type="spellStart"/>
      <w:r w:rsidRPr="004F1E54">
        <w:rPr>
          <w:rFonts w:ascii="Arial" w:hAnsi="Arial" w:cs="Arial"/>
          <w:sz w:val="18"/>
          <w:szCs w:val="18"/>
        </w:rPr>
        <w:t>superscribing</w:t>
      </w:r>
      <w:proofErr w:type="spellEnd"/>
      <w:r w:rsidRPr="004F1E54">
        <w:rPr>
          <w:rFonts w:ascii="Arial" w:hAnsi="Arial" w:cs="Arial"/>
          <w:sz w:val="18"/>
          <w:szCs w:val="18"/>
        </w:rPr>
        <w:t xml:space="preserve"> the Enquiry no., Date and Due date in the top of the envelope </w:t>
      </w:r>
      <w:r w:rsidR="00E654CC" w:rsidRPr="005C210E">
        <w:rPr>
          <w:rFonts w:ascii="Arial" w:hAnsi="Arial" w:cs="Arial"/>
          <w:color w:val="000000" w:themeColor="text1"/>
          <w:sz w:val="18"/>
          <w:szCs w:val="18"/>
        </w:rPr>
        <w:t>should be reached</w:t>
      </w:r>
      <w:r w:rsidR="005C210E" w:rsidRPr="005C210E">
        <w:rPr>
          <w:rFonts w:ascii="Arial" w:hAnsi="Arial" w:cs="Arial"/>
          <w:color w:val="000000" w:themeColor="text1"/>
          <w:sz w:val="18"/>
          <w:szCs w:val="18"/>
        </w:rPr>
        <w:t xml:space="preserve"> </w:t>
      </w:r>
      <w:r w:rsidR="00E654CC" w:rsidRPr="005C210E">
        <w:rPr>
          <w:rFonts w:ascii="Arial" w:hAnsi="Arial" w:cs="Arial"/>
          <w:color w:val="000000" w:themeColor="text1"/>
          <w:sz w:val="18"/>
          <w:szCs w:val="18"/>
        </w:rPr>
        <w:t>us</w:t>
      </w:r>
      <w:r w:rsidRPr="004F1E54">
        <w:rPr>
          <w:rFonts w:ascii="Arial" w:hAnsi="Arial" w:cs="Arial"/>
          <w:sz w:val="18"/>
          <w:szCs w:val="18"/>
        </w:rPr>
        <w:t xml:space="preserve"> on or before due date and time of tender to</w:t>
      </w:r>
      <w:r w:rsidR="00940868">
        <w:rPr>
          <w:rFonts w:ascii="Arial" w:hAnsi="Arial" w:cs="Arial"/>
          <w:sz w:val="18"/>
          <w:szCs w:val="18"/>
        </w:rPr>
        <w:t xml:space="preserve"> the following address failing which their offer shall be liable to be rejected.</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 xml:space="preserve">The Asst. Purchase Officer, Purchase </w:t>
      </w:r>
      <w:proofErr w:type="spellStart"/>
      <w:r w:rsidRPr="004F1E54">
        <w:rPr>
          <w:rFonts w:ascii="Arial" w:hAnsi="Arial" w:cs="Arial"/>
          <w:b/>
          <w:bCs/>
          <w:sz w:val="18"/>
          <w:szCs w:val="18"/>
        </w:rPr>
        <w:t>Dept</w:t>
      </w:r>
      <w:proofErr w:type="spellEnd"/>
      <w:r w:rsidRPr="004F1E54">
        <w:rPr>
          <w:rFonts w:ascii="Arial" w:hAnsi="Arial" w:cs="Arial"/>
          <w:b/>
          <w:bCs/>
          <w:sz w:val="18"/>
          <w:szCs w:val="18"/>
        </w:rPr>
        <w:t xml:space="preserve">, Uranium Corporation of India Limited, Po: </w:t>
      </w:r>
      <w:proofErr w:type="spellStart"/>
      <w:r w:rsidRPr="004F1E54">
        <w:rPr>
          <w:rFonts w:ascii="Arial" w:hAnsi="Arial" w:cs="Arial"/>
          <w:b/>
          <w:bCs/>
          <w:sz w:val="18"/>
          <w:szCs w:val="18"/>
        </w:rPr>
        <w:t>Jaduguda</w:t>
      </w:r>
      <w:proofErr w:type="spellEnd"/>
      <w:r w:rsidRPr="004F1E54">
        <w:rPr>
          <w:rFonts w:ascii="Arial" w:hAnsi="Arial" w:cs="Arial"/>
          <w:b/>
          <w:bCs/>
          <w:sz w:val="18"/>
          <w:szCs w:val="18"/>
        </w:rPr>
        <w:t xml:space="preserve"> Mines, East </w:t>
      </w:r>
      <w:proofErr w:type="spellStart"/>
      <w:r w:rsidRPr="004F1E54">
        <w:rPr>
          <w:rFonts w:ascii="Arial" w:hAnsi="Arial" w:cs="Arial"/>
          <w:b/>
          <w:bCs/>
          <w:sz w:val="18"/>
          <w:szCs w:val="18"/>
        </w:rPr>
        <w:t>Singhbhum</w:t>
      </w:r>
      <w:proofErr w:type="spellEnd"/>
      <w:r w:rsidRPr="004F1E54">
        <w:rPr>
          <w:rFonts w:ascii="Arial" w:hAnsi="Arial" w:cs="Arial"/>
          <w:b/>
          <w:bCs/>
          <w:sz w:val="18"/>
          <w:szCs w:val="18"/>
        </w:rPr>
        <w:t>,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w:t>
      </w:r>
      <w:proofErr w:type="gramStart"/>
      <w:r w:rsidRPr="004F1E54">
        <w:rPr>
          <w:rFonts w:ascii="Arial" w:hAnsi="Arial" w:cs="Arial"/>
          <w:sz w:val="18"/>
          <w:szCs w:val="18"/>
        </w:rPr>
        <w:t>the  date</w:t>
      </w:r>
      <w:proofErr w:type="gramEnd"/>
      <w:r w:rsidRPr="004F1E54">
        <w:rPr>
          <w:rFonts w:ascii="Arial" w:hAnsi="Arial" w:cs="Arial"/>
          <w:sz w:val="18"/>
          <w:szCs w:val="18"/>
        </w:rPr>
        <w:t xml:space="preserv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w:t>
      </w:r>
      <w:proofErr w:type="gramStart"/>
      <w:r w:rsidRPr="004F1E54">
        <w:rPr>
          <w:rFonts w:ascii="Arial" w:hAnsi="Arial" w:cs="Arial"/>
          <w:sz w:val="18"/>
          <w:szCs w:val="18"/>
        </w:rPr>
        <w:t>after  accepting</w:t>
      </w:r>
      <w:proofErr w:type="gramEnd"/>
      <w:r w:rsidRPr="004F1E54">
        <w:rPr>
          <w:rFonts w:ascii="Arial" w:hAnsi="Arial" w:cs="Arial"/>
          <w:sz w:val="18"/>
          <w:szCs w:val="18"/>
        </w:rPr>
        <w:t xml:space="preserve">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FA403D" w:rsidP="00C5366C">
      <w:pPr>
        <w:pStyle w:val="ListParagraph"/>
        <w:ind w:firstLine="180"/>
        <w:jc w:val="both"/>
        <w:rPr>
          <w:rFonts w:ascii="Arial" w:hAnsi="Arial" w:cs="Arial"/>
          <w:sz w:val="18"/>
          <w:szCs w:val="18"/>
        </w:rPr>
      </w:pPr>
      <w:r>
        <w:rPr>
          <w:rFonts w:ascii="Arial" w:hAnsi="Arial" w:cs="Arial"/>
          <w:sz w:val="18"/>
          <w:szCs w:val="18"/>
        </w:rPr>
        <w:t xml:space="preserve"> </w:t>
      </w:r>
      <w:r w:rsidR="00C5366C"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984AC8">
      <w:pPr>
        <w:pStyle w:val="ListParagraph"/>
        <w:numPr>
          <w:ilvl w:val="0"/>
          <w:numId w:val="4"/>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84ED7">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w:t>
      </w:r>
      <w:r w:rsidR="00B84ED7">
        <w:rPr>
          <w:rFonts w:ascii="Arial" w:hAnsi="Arial" w:cs="Arial"/>
          <w:b/>
          <w:sz w:val="18"/>
          <w:szCs w:val="18"/>
          <w:u w:val="single"/>
        </w:rPr>
        <w:t xml:space="preserve"> </w:t>
      </w:r>
      <w:r w:rsidRPr="002C1BEC">
        <w:rPr>
          <w:rFonts w:ascii="Arial" w:hAnsi="Arial" w:cs="Arial"/>
          <w:b/>
          <w:sz w:val="18"/>
          <w:szCs w:val="18"/>
          <w:u w:val="single"/>
        </w:rPr>
        <w:t>and</w:t>
      </w:r>
      <w:r w:rsidR="00B84ED7">
        <w:rPr>
          <w:rFonts w:ascii="Arial" w:hAnsi="Arial" w:cs="Arial"/>
          <w:b/>
          <w:sz w:val="18"/>
          <w:szCs w:val="18"/>
          <w:u w:val="single"/>
        </w:rPr>
        <w:t xml:space="preserve"> </w:t>
      </w:r>
      <w:r w:rsidRPr="002C1BEC">
        <w:rPr>
          <w:rFonts w:ascii="Arial" w:hAnsi="Arial" w:cs="Arial"/>
          <w:b/>
          <w:sz w:val="18"/>
          <w:szCs w:val="18"/>
          <w:u w:val="single"/>
        </w:rPr>
        <w:t>All</w:t>
      </w:r>
      <w:r w:rsidR="00B84ED7">
        <w:rPr>
          <w:rFonts w:ascii="Arial" w:hAnsi="Arial" w:cs="Arial"/>
          <w:b/>
          <w:sz w:val="18"/>
          <w:szCs w:val="18"/>
          <w:u w:val="single"/>
        </w:rPr>
        <w:t xml:space="preserve"> </w:t>
      </w:r>
      <w:r w:rsidRPr="002C1BEC">
        <w:rPr>
          <w:rFonts w:ascii="Arial" w:hAnsi="Arial" w:cs="Arial"/>
          <w:b/>
          <w:sz w:val="18"/>
          <w:szCs w:val="18"/>
          <w:u w:val="single"/>
        </w:rPr>
        <w:t>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B84ED7">
        <w:rPr>
          <w:rFonts w:ascii="Arial" w:hAnsi="Arial" w:cs="Arial"/>
          <w:b/>
          <w:sz w:val="18"/>
          <w:szCs w:val="18"/>
        </w:rPr>
        <w:t xml:space="preserve"> </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984AC8">
      <w:pPr>
        <w:pStyle w:val="ListParagraph"/>
        <w:numPr>
          <w:ilvl w:val="0"/>
          <w:numId w:val="4"/>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w:t>
      </w:r>
      <w:r w:rsidR="000A166A">
        <w:rPr>
          <w:rFonts w:ascii="Arial" w:hAnsi="Arial" w:cs="Arial"/>
          <w:sz w:val="18"/>
          <w:szCs w:val="18"/>
        </w:rPr>
        <w:t xml:space="preserve">lled </w:t>
      </w:r>
      <w:proofErr w:type="spellStart"/>
      <w:r w:rsidR="000A166A">
        <w:rPr>
          <w:rFonts w:ascii="Arial" w:hAnsi="Arial" w:cs="Arial"/>
          <w:sz w:val="18"/>
          <w:szCs w:val="18"/>
        </w:rPr>
        <w:t>cheque</w:t>
      </w:r>
      <w:proofErr w:type="spellEnd"/>
      <w:r w:rsidR="000A166A">
        <w:rPr>
          <w:rFonts w:ascii="Arial" w:hAnsi="Arial" w:cs="Arial"/>
          <w:sz w:val="18"/>
          <w:szCs w:val="18"/>
        </w:rPr>
        <w:t xml:space="preserve"> leaf along with Pre-</w:t>
      </w:r>
      <w:r w:rsidRPr="002C1BEC">
        <w:rPr>
          <w:rFonts w:ascii="Arial" w:hAnsi="Arial" w:cs="Arial"/>
          <w:sz w:val="18"/>
          <w:szCs w:val="18"/>
        </w:rPr>
        <w:t>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1A5A26"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Pr>
          <w:rFonts w:ascii="Arial" w:hAnsi="Arial" w:cs="Arial"/>
          <w:b/>
          <w:bCs/>
          <w:sz w:val="18"/>
          <w:szCs w:val="18"/>
          <w:u w:val="single"/>
        </w:rPr>
        <w:t xml:space="preserve"> 77</w:t>
      </w:r>
      <w:r w:rsidR="002C4ABB">
        <w:rPr>
          <w:rFonts w:ascii="Arial" w:hAnsi="Arial" w:cs="Arial"/>
          <w:b/>
          <w:bCs/>
          <w:sz w:val="18"/>
          <w:szCs w:val="18"/>
          <w:u w:val="single"/>
        </w:rPr>
        <w:t>88</w:t>
      </w:r>
      <w:r>
        <w:rPr>
          <w:rFonts w:ascii="Arial" w:hAnsi="Arial" w:cs="Arial"/>
          <w:b/>
          <w:bCs/>
          <w:sz w:val="18"/>
          <w:szCs w:val="18"/>
          <w:u w:val="single"/>
        </w:rPr>
        <w:t>3</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5D6F7F">
        <w:rPr>
          <w:rFonts w:ascii="Arial" w:hAnsi="Arial" w:cs="Arial"/>
          <w:b/>
          <w:sz w:val="18"/>
          <w:szCs w:val="18"/>
          <w:u w:val="single"/>
        </w:rPr>
        <w:t xml:space="preserve"> </w:t>
      </w:r>
      <w:r w:rsidRPr="00696895">
        <w:rPr>
          <w:rFonts w:ascii="Arial" w:hAnsi="Arial" w:cs="Arial"/>
          <w:b/>
          <w:sz w:val="18"/>
          <w:szCs w:val="18"/>
          <w:u w:val="single"/>
        </w:rPr>
        <w:t>commercial</w:t>
      </w:r>
      <w:r w:rsidR="005D6F7F">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5D6F7F">
        <w:rPr>
          <w:rFonts w:ascii="Arial" w:hAnsi="Arial" w:cs="Arial"/>
          <w:b/>
          <w:sz w:val="18"/>
          <w:szCs w:val="18"/>
          <w:u w:val="single"/>
        </w:rPr>
        <w:t xml:space="preserve"> </w:t>
      </w:r>
      <w:r w:rsidR="00926142" w:rsidRPr="00696895">
        <w:rPr>
          <w:rFonts w:ascii="Arial" w:hAnsi="Arial" w:cs="Arial"/>
          <w:b/>
          <w:sz w:val="18"/>
          <w:szCs w:val="18"/>
          <w:u w:val="single"/>
        </w:rPr>
        <w:t>TERMS</w:t>
      </w:r>
      <w:r w:rsidR="005D6F7F">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984AC8">
      <w:pPr>
        <w:pStyle w:val="ListParagraph"/>
        <w:numPr>
          <w:ilvl w:val="0"/>
          <w:numId w:val="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Default="00926142" w:rsidP="00984AC8">
      <w:pPr>
        <w:pStyle w:val="ListParagraph"/>
        <w:numPr>
          <w:ilvl w:val="0"/>
          <w:numId w:val="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5D6F7F">
        <w:rPr>
          <w:rFonts w:ascii="Arial" w:hAnsi="Arial" w:cs="Arial"/>
          <w:b/>
          <w:sz w:val="18"/>
          <w:szCs w:val="18"/>
          <w:u w:val="single"/>
        </w:rPr>
        <w:t xml:space="preserve"> </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902E41">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984AC8">
      <w:pPr>
        <w:pStyle w:val="ListParagraph"/>
        <w:numPr>
          <w:ilvl w:val="0"/>
          <w:numId w:val="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984AC8">
      <w:pPr>
        <w:pStyle w:val="ListParagraph"/>
        <w:numPr>
          <w:ilvl w:val="0"/>
          <w:numId w:val="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5D6F7F">
        <w:rPr>
          <w:sz w:val="18"/>
          <w:szCs w:val="18"/>
        </w:rPr>
        <w:t xml:space="preserve">:  </w:t>
      </w:r>
      <w:r w:rsidR="0006583B">
        <w:rPr>
          <w:rFonts w:ascii="Arial" w:hAnsi="Arial" w:cs="Arial"/>
          <w:bCs/>
          <w:sz w:val="18"/>
          <w:szCs w:val="18"/>
        </w:rPr>
        <w:t>1</w:t>
      </w:r>
      <w:r w:rsidR="0006583B" w:rsidRPr="0006583B">
        <w:rPr>
          <w:rFonts w:ascii="Arial" w:hAnsi="Arial" w:cs="Arial"/>
          <w:bCs/>
          <w:sz w:val="18"/>
          <w:szCs w:val="18"/>
          <w:vertAlign w:val="superscript"/>
        </w:rPr>
        <w:t>st</w:t>
      </w:r>
      <w:r w:rsidR="0006583B">
        <w:rPr>
          <w:rFonts w:ascii="Arial" w:hAnsi="Arial" w:cs="Arial"/>
          <w:bCs/>
          <w:sz w:val="18"/>
          <w:szCs w:val="18"/>
        </w:rPr>
        <w:t xml:space="preserve"> lot</w:t>
      </w:r>
      <w:r w:rsidR="00C179A9">
        <w:rPr>
          <w:rFonts w:ascii="Arial" w:hAnsi="Arial" w:cs="Arial"/>
          <w:bCs/>
          <w:sz w:val="18"/>
          <w:szCs w:val="18"/>
        </w:rPr>
        <w:t xml:space="preserve"> 50</w:t>
      </w:r>
      <w:r w:rsidR="0006583B">
        <w:rPr>
          <w:rFonts w:ascii="Arial" w:hAnsi="Arial" w:cs="Arial"/>
          <w:bCs/>
          <w:sz w:val="18"/>
          <w:szCs w:val="18"/>
        </w:rPr>
        <w:t>0 Kg</w:t>
      </w:r>
      <w:r w:rsidR="00C179A9">
        <w:rPr>
          <w:rFonts w:ascii="Arial" w:hAnsi="Arial" w:cs="Arial"/>
          <w:bCs/>
          <w:sz w:val="18"/>
          <w:szCs w:val="18"/>
        </w:rPr>
        <w:t xml:space="preserve"> within </w:t>
      </w:r>
      <w:r w:rsidR="0006583B">
        <w:rPr>
          <w:rFonts w:ascii="Arial" w:hAnsi="Arial" w:cs="Arial"/>
          <w:bCs/>
          <w:sz w:val="18"/>
          <w:szCs w:val="18"/>
        </w:rPr>
        <w:t>30</w:t>
      </w:r>
      <w:r w:rsidR="00C179A9" w:rsidRPr="00122B84">
        <w:rPr>
          <w:rFonts w:ascii="Arial" w:hAnsi="Arial" w:cs="Arial"/>
          <w:bCs/>
          <w:sz w:val="18"/>
          <w:szCs w:val="18"/>
        </w:rPr>
        <w:t xml:space="preserve"> </w:t>
      </w:r>
      <w:r w:rsidR="0006583B">
        <w:rPr>
          <w:rFonts w:ascii="Arial" w:hAnsi="Arial" w:cs="Arial"/>
          <w:bCs/>
          <w:sz w:val="18"/>
          <w:szCs w:val="18"/>
        </w:rPr>
        <w:t xml:space="preserve">days after placement of </w:t>
      </w:r>
      <w:r w:rsidR="00C179A9" w:rsidRPr="00122B84">
        <w:rPr>
          <w:rFonts w:ascii="Arial" w:hAnsi="Arial" w:cs="Arial"/>
          <w:bCs/>
          <w:sz w:val="18"/>
          <w:szCs w:val="18"/>
        </w:rPr>
        <w:t xml:space="preserve"> PO a</w:t>
      </w:r>
      <w:r w:rsidR="00C179A9">
        <w:rPr>
          <w:rFonts w:ascii="Arial" w:hAnsi="Arial" w:cs="Arial"/>
          <w:bCs/>
          <w:sz w:val="18"/>
          <w:szCs w:val="18"/>
        </w:rPr>
        <w:t xml:space="preserve">nd </w:t>
      </w:r>
      <w:r w:rsidR="0006583B">
        <w:rPr>
          <w:rFonts w:ascii="Arial" w:hAnsi="Arial" w:cs="Arial"/>
          <w:bCs/>
          <w:sz w:val="18"/>
          <w:szCs w:val="18"/>
        </w:rPr>
        <w:t>2</w:t>
      </w:r>
      <w:r w:rsidR="0006583B" w:rsidRPr="0006583B">
        <w:rPr>
          <w:rFonts w:ascii="Arial" w:hAnsi="Arial" w:cs="Arial"/>
          <w:bCs/>
          <w:sz w:val="18"/>
          <w:szCs w:val="18"/>
          <w:vertAlign w:val="superscript"/>
        </w:rPr>
        <w:t>nd</w:t>
      </w:r>
      <w:r w:rsidR="0006583B">
        <w:rPr>
          <w:rFonts w:ascii="Arial" w:hAnsi="Arial" w:cs="Arial"/>
          <w:bCs/>
          <w:sz w:val="18"/>
          <w:szCs w:val="18"/>
        </w:rPr>
        <w:t xml:space="preserve"> lot</w:t>
      </w:r>
      <w:r w:rsidR="00C179A9">
        <w:rPr>
          <w:rFonts w:ascii="Arial" w:hAnsi="Arial" w:cs="Arial"/>
          <w:bCs/>
          <w:sz w:val="18"/>
          <w:szCs w:val="18"/>
        </w:rPr>
        <w:t xml:space="preserve"> </w:t>
      </w:r>
      <w:r w:rsidR="0006583B">
        <w:rPr>
          <w:rFonts w:ascii="Arial" w:hAnsi="Arial" w:cs="Arial"/>
          <w:bCs/>
          <w:sz w:val="18"/>
          <w:szCs w:val="18"/>
        </w:rPr>
        <w:t>300 Kg</w:t>
      </w:r>
      <w:r w:rsidR="00C179A9">
        <w:rPr>
          <w:rFonts w:ascii="Arial" w:hAnsi="Arial" w:cs="Arial"/>
          <w:bCs/>
          <w:sz w:val="18"/>
          <w:szCs w:val="18"/>
        </w:rPr>
        <w:t xml:space="preserve"> within 6</w:t>
      </w:r>
      <w:r w:rsidR="0006583B">
        <w:rPr>
          <w:rFonts w:ascii="Arial" w:hAnsi="Arial" w:cs="Arial"/>
          <w:bCs/>
          <w:sz w:val="18"/>
          <w:szCs w:val="18"/>
        </w:rPr>
        <w:t>0</w:t>
      </w:r>
      <w:r w:rsidR="00C179A9" w:rsidRPr="00122B84">
        <w:rPr>
          <w:rFonts w:ascii="Arial" w:hAnsi="Arial" w:cs="Arial"/>
          <w:bCs/>
          <w:sz w:val="18"/>
          <w:szCs w:val="18"/>
        </w:rPr>
        <w:t xml:space="preserve"> </w:t>
      </w:r>
      <w:r w:rsidR="0006583B">
        <w:rPr>
          <w:rFonts w:ascii="Arial" w:hAnsi="Arial" w:cs="Arial"/>
          <w:bCs/>
          <w:sz w:val="18"/>
          <w:szCs w:val="18"/>
        </w:rPr>
        <w:t>days</w:t>
      </w:r>
      <w:r w:rsidR="00C179A9" w:rsidRPr="00122B84">
        <w:rPr>
          <w:rFonts w:ascii="Arial" w:hAnsi="Arial" w:cs="Arial"/>
          <w:bCs/>
          <w:sz w:val="18"/>
          <w:szCs w:val="18"/>
        </w:rPr>
        <w:t xml:space="preserve"> </w:t>
      </w:r>
      <w:r w:rsidR="0006583B">
        <w:rPr>
          <w:rFonts w:ascii="Arial" w:hAnsi="Arial" w:cs="Arial"/>
          <w:bCs/>
          <w:sz w:val="18"/>
          <w:szCs w:val="18"/>
        </w:rPr>
        <w:t>after placement</w:t>
      </w:r>
      <w:r w:rsidR="00C179A9" w:rsidRPr="00122B84">
        <w:rPr>
          <w:rFonts w:ascii="Arial" w:hAnsi="Arial" w:cs="Arial"/>
          <w:bCs/>
          <w:sz w:val="18"/>
          <w:szCs w:val="18"/>
        </w:rPr>
        <w:t xml:space="preserve"> of PO</w:t>
      </w:r>
      <w:r w:rsidR="00115EA5" w:rsidRPr="00115EA5">
        <w:rPr>
          <w:sz w:val="18"/>
          <w:szCs w:val="18"/>
        </w:rPr>
        <w:t>.</w:t>
      </w:r>
    </w:p>
    <w:p w:rsidR="00115EA5" w:rsidRDefault="00115EA5" w:rsidP="00115EA5">
      <w:pPr>
        <w:pStyle w:val="ListParagraph"/>
      </w:pPr>
    </w:p>
    <w:p w:rsidR="00926142" w:rsidRDefault="00926142"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sz w:val="18"/>
          <w:szCs w:val="18"/>
        </w:rPr>
        <w:t>Of</w:t>
      </w:r>
      <w:r w:rsidRPr="0006583B">
        <w:rPr>
          <w:rFonts w:ascii="Arial" w:hAnsi="Arial" w:cs="Arial"/>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984AC8">
      <w:pPr>
        <w:pStyle w:val="ListParagraph"/>
        <w:numPr>
          <w:ilvl w:val="0"/>
          <w:numId w:val="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984AC8">
      <w:pPr>
        <w:pStyle w:val="ListParagraph"/>
        <w:numPr>
          <w:ilvl w:val="0"/>
          <w:numId w:val="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984AC8">
      <w:pPr>
        <w:pStyle w:val="ListParagraph"/>
        <w:numPr>
          <w:ilvl w:val="0"/>
          <w:numId w:val="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984AC8">
      <w:pPr>
        <w:pStyle w:val="ListParagraph"/>
        <w:numPr>
          <w:ilvl w:val="0"/>
          <w:numId w:val="2"/>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984AC8">
      <w:pPr>
        <w:pStyle w:val="ListParagraph"/>
        <w:numPr>
          <w:ilvl w:val="0"/>
          <w:numId w:val="2"/>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984AC8">
      <w:pPr>
        <w:pStyle w:val="ListParagraph"/>
        <w:numPr>
          <w:ilvl w:val="0"/>
          <w:numId w:val="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984AC8">
      <w:pPr>
        <w:pStyle w:val="ListParagraph"/>
        <w:numPr>
          <w:ilvl w:val="0"/>
          <w:numId w:val="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1F3B9F" w:rsidRDefault="001F3B9F" w:rsidP="00984AC8">
      <w:pPr>
        <w:pStyle w:val="PlainText"/>
        <w:numPr>
          <w:ilvl w:val="0"/>
          <w:numId w:val="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along</w:t>
      </w:r>
      <w:r w:rsidR="004E5C7D">
        <w:rPr>
          <w:rFonts w:ascii="Arial" w:hAnsi="Arial" w:cs="Arial"/>
          <w:sz w:val="18"/>
          <w:szCs w:val="18"/>
        </w:rPr>
        <w:t xml:space="preserve"> </w:t>
      </w:r>
      <w:r>
        <w:rPr>
          <w:rFonts w:ascii="Arial" w:hAnsi="Arial" w:cs="Arial"/>
          <w:sz w:val="18"/>
          <w:szCs w:val="18"/>
        </w:rPr>
        <w:t>with supply of material.</w:t>
      </w:r>
    </w:p>
    <w:p w:rsidR="00040E1B" w:rsidRPr="00696895" w:rsidRDefault="00040E1B" w:rsidP="00040E1B">
      <w:pPr>
        <w:pStyle w:val="PlainText"/>
        <w:rPr>
          <w:rFonts w:ascii="Arial" w:hAnsi="Arial" w:cs="Arial"/>
          <w:sz w:val="18"/>
          <w:szCs w:val="18"/>
        </w:rPr>
      </w:pPr>
    </w:p>
    <w:p w:rsidR="00906736" w:rsidRDefault="001A5A2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Pr>
          <w:rFonts w:ascii="Arial" w:hAnsi="Arial" w:cs="Arial"/>
          <w:b/>
          <w:bCs/>
          <w:sz w:val="18"/>
          <w:szCs w:val="18"/>
          <w:u w:val="single"/>
        </w:rPr>
        <w:t xml:space="preserve"> 77</w:t>
      </w:r>
      <w:r w:rsidR="00B16670">
        <w:rPr>
          <w:rFonts w:ascii="Arial" w:hAnsi="Arial" w:cs="Arial"/>
          <w:b/>
          <w:bCs/>
          <w:sz w:val="18"/>
          <w:szCs w:val="18"/>
          <w:u w:val="single"/>
        </w:rPr>
        <w:t>88</w:t>
      </w:r>
      <w:r>
        <w:rPr>
          <w:rFonts w:ascii="Arial" w:hAnsi="Arial" w:cs="Arial"/>
          <w:b/>
          <w:bCs/>
          <w:sz w:val="18"/>
          <w:szCs w:val="18"/>
          <w:u w:val="single"/>
        </w:rPr>
        <w:t>3</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984AC8">
      <w:pPr>
        <w:pStyle w:val="ListParagraph"/>
        <w:numPr>
          <w:ilvl w:val="0"/>
          <w:numId w:val="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984AC8">
      <w:pPr>
        <w:pStyle w:val="BodyTextIndent"/>
        <w:numPr>
          <w:ilvl w:val="0"/>
          <w:numId w:val="5"/>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1F7D32" w:rsidRDefault="001F7D32" w:rsidP="00984AC8">
      <w:pPr>
        <w:pStyle w:val="BodyTextIndent"/>
        <w:numPr>
          <w:ilvl w:val="0"/>
          <w:numId w:val="5"/>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984AC8">
      <w:pPr>
        <w:pStyle w:val="BodyTextIndent"/>
        <w:numPr>
          <w:ilvl w:val="2"/>
          <w:numId w:val="6"/>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w:t>
      </w:r>
      <w:proofErr w:type="gramStart"/>
      <w:r w:rsidR="004072FB">
        <w:rPr>
          <w:rFonts w:ascii="Arial" w:hAnsi="Arial" w:cs="Arial"/>
          <w:color w:val="000000"/>
          <w:sz w:val="16"/>
          <w:szCs w:val="16"/>
        </w:rPr>
        <w:t>EMD :</w:t>
      </w:r>
      <w:proofErr w:type="gramEnd"/>
      <w:r w:rsidR="004072FB">
        <w:rPr>
          <w:rFonts w:ascii="Arial" w:hAnsi="Arial" w:cs="Arial"/>
          <w:color w:val="000000"/>
          <w:sz w:val="16"/>
          <w:szCs w:val="16"/>
        </w:rPr>
        <w:t xml:space="preserve"> Till award of Order.</w:t>
      </w:r>
    </w:p>
    <w:p w:rsidR="001F7D32" w:rsidRDefault="001F7D32" w:rsidP="00984AC8">
      <w:pPr>
        <w:pStyle w:val="BodyTextIndent"/>
        <w:numPr>
          <w:ilvl w:val="0"/>
          <w:numId w:val="5"/>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984AC8">
      <w:pPr>
        <w:pStyle w:val="BodyTextIndent"/>
        <w:numPr>
          <w:ilvl w:val="0"/>
          <w:numId w:val="5"/>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984AC8">
      <w:pPr>
        <w:pStyle w:val="ListParagraph"/>
        <w:numPr>
          <w:ilvl w:val="0"/>
          <w:numId w:val="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984AC8">
      <w:pPr>
        <w:pStyle w:val="List2"/>
        <w:numPr>
          <w:ilvl w:val="0"/>
          <w:numId w:val="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4F6982" w:rsidRPr="004F6982" w:rsidRDefault="004F6982" w:rsidP="00984AC8">
      <w:pPr>
        <w:pStyle w:val="ListParagraph"/>
        <w:numPr>
          <w:ilvl w:val="0"/>
          <w:numId w:val="3"/>
        </w:numPr>
        <w:jc w:val="both"/>
        <w:rPr>
          <w:rFonts w:ascii="Arial" w:hAnsi="Arial" w:cs="Arial"/>
          <w:b/>
          <w:bCs/>
          <w:sz w:val="18"/>
          <w:szCs w:val="18"/>
          <w:u w:val="single"/>
        </w:rPr>
      </w:pPr>
      <w:r w:rsidRPr="004F6982">
        <w:rPr>
          <w:rFonts w:ascii="Arial" w:hAnsi="Arial" w:cs="Arial"/>
          <w:b/>
          <w:bCs/>
          <w:sz w:val="18"/>
          <w:szCs w:val="18"/>
          <w:u w:val="single"/>
        </w:rPr>
        <w:t>DISPUTE RESOLUTION MECHANISM AND JURISDICTION:</w:t>
      </w:r>
    </w:p>
    <w:p w:rsidR="004F6982" w:rsidRPr="003A3BB9" w:rsidRDefault="004F6982" w:rsidP="00984AC8">
      <w:pPr>
        <w:pStyle w:val="ListParagraph"/>
        <w:numPr>
          <w:ilvl w:val="0"/>
          <w:numId w:val="7"/>
        </w:numPr>
        <w:jc w:val="both"/>
        <w:rPr>
          <w:rFonts w:ascii="Arial" w:hAnsi="Arial" w:cs="Arial"/>
          <w:b/>
          <w:bCs/>
          <w:sz w:val="18"/>
          <w:szCs w:val="18"/>
        </w:rPr>
      </w:pPr>
      <w:r w:rsidRPr="003A3BB9">
        <w:rPr>
          <w:rFonts w:ascii="Arial" w:hAnsi="Arial" w:cs="Arial"/>
          <w:b/>
          <w:bCs/>
          <w:sz w:val="18"/>
          <w:szCs w:val="18"/>
        </w:rPr>
        <w:t>CONCILIATION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Notwithstanding anything contained i</w:t>
      </w:r>
      <w:r w:rsidR="00435739">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4F6982" w:rsidRPr="003A3BB9" w:rsidRDefault="004F6982" w:rsidP="00984AC8">
      <w:pPr>
        <w:pStyle w:val="ListParagraph"/>
        <w:numPr>
          <w:ilvl w:val="0"/>
          <w:numId w:val="7"/>
        </w:numPr>
        <w:jc w:val="both"/>
        <w:rPr>
          <w:rFonts w:ascii="Arial" w:hAnsi="Arial" w:cs="Arial"/>
          <w:b/>
          <w:bCs/>
          <w:sz w:val="18"/>
          <w:szCs w:val="18"/>
        </w:rPr>
      </w:pPr>
      <w:r w:rsidRPr="003A3BB9">
        <w:rPr>
          <w:rFonts w:ascii="Arial" w:hAnsi="Arial" w:cs="Arial"/>
          <w:b/>
          <w:bCs/>
          <w:sz w:val="18"/>
          <w:szCs w:val="18"/>
        </w:rPr>
        <w:t>MEDIATION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3A3BB9">
        <w:rPr>
          <w:rFonts w:ascii="Arial" w:hAnsi="Arial" w:cs="Arial"/>
          <w:sz w:val="18"/>
          <w:szCs w:val="18"/>
        </w:rPr>
        <w:t>,2023</w:t>
      </w:r>
      <w:proofErr w:type="gramEnd"/>
      <w:r w:rsidRPr="003A3BB9">
        <w:rPr>
          <w:rFonts w:ascii="Arial" w:hAnsi="Arial" w:cs="Arial"/>
          <w:sz w:val="18"/>
          <w:szCs w:val="18"/>
        </w:rPr>
        <w:t xml:space="preserve"> amended from time to time.</w:t>
      </w:r>
    </w:p>
    <w:p w:rsidR="004F6982" w:rsidRPr="003A3BB9" w:rsidRDefault="004F6982" w:rsidP="00984AC8">
      <w:pPr>
        <w:pStyle w:val="ListParagraph"/>
        <w:numPr>
          <w:ilvl w:val="0"/>
          <w:numId w:val="7"/>
        </w:numPr>
        <w:jc w:val="both"/>
        <w:rPr>
          <w:rFonts w:ascii="Arial" w:hAnsi="Arial" w:cs="Arial"/>
          <w:b/>
          <w:bCs/>
          <w:sz w:val="18"/>
          <w:szCs w:val="18"/>
        </w:rPr>
      </w:pPr>
      <w:r w:rsidRPr="003A3BB9">
        <w:rPr>
          <w:rFonts w:ascii="Arial" w:hAnsi="Arial" w:cs="Arial"/>
          <w:b/>
          <w:bCs/>
          <w:sz w:val="18"/>
          <w:szCs w:val="18"/>
        </w:rPr>
        <w:t>AMRCD</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3A3BB9">
        <w:rPr>
          <w:rFonts w:ascii="Arial" w:hAnsi="Arial" w:cs="Arial"/>
          <w:sz w:val="18"/>
          <w:szCs w:val="18"/>
        </w:rPr>
        <w:t>resolved  through</w:t>
      </w:r>
      <w:proofErr w:type="gramEnd"/>
      <w:r w:rsidRPr="003A3BB9">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B16670">
        <w:rPr>
          <w:rFonts w:ascii="Arial" w:hAnsi="Arial" w:cs="Arial"/>
          <w:sz w:val="18"/>
          <w:szCs w:val="18"/>
        </w:rPr>
        <w:t>)</w:t>
      </w:r>
      <w:r w:rsidRPr="003A3BB9">
        <w:rPr>
          <w:rFonts w:ascii="Arial" w:hAnsi="Arial" w:cs="Arial"/>
          <w:sz w:val="18"/>
          <w:szCs w:val="18"/>
        </w:rPr>
        <w:t xml:space="preserve"> and Government Department(s) / Organization(s) shall be taken by either party for its resolution through AMRCD.</w:t>
      </w:r>
    </w:p>
    <w:p w:rsidR="004F6982" w:rsidRPr="003A3BB9" w:rsidRDefault="004F6982" w:rsidP="00984AC8">
      <w:pPr>
        <w:pStyle w:val="ListParagraph"/>
        <w:numPr>
          <w:ilvl w:val="0"/>
          <w:numId w:val="7"/>
        </w:numPr>
        <w:jc w:val="both"/>
        <w:rPr>
          <w:rFonts w:ascii="Arial" w:hAnsi="Arial" w:cs="Arial"/>
          <w:b/>
          <w:bCs/>
          <w:sz w:val="18"/>
          <w:szCs w:val="18"/>
        </w:rPr>
      </w:pPr>
      <w:r w:rsidRPr="003A3BB9">
        <w:rPr>
          <w:rFonts w:ascii="Arial" w:hAnsi="Arial" w:cs="Arial"/>
          <w:b/>
          <w:bCs/>
          <w:sz w:val="18"/>
          <w:szCs w:val="18"/>
        </w:rPr>
        <w:t>ARBITRATION :</w:t>
      </w:r>
    </w:p>
    <w:p w:rsidR="004F6982" w:rsidRDefault="004F6982" w:rsidP="004F6982">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w:t>
      </w:r>
      <w:proofErr w:type="spellStart"/>
      <w:r w:rsidRPr="003A3BB9">
        <w:rPr>
          <w:rFonts w:ascii="Arial" w:hAnsi="Arial" w:cs="Arial"/>
          <w:sz w:val="18"/>
          <w:szCs w:val="18"/>
        </w:rPr>
        <w:t>Rs</w:t>
      </w:r>
      <w:proofErr w:type="spellEnd"/>
      <w:r w:rsidRPr="003A3BB9">
        <w:rPr>
          <w:rFonts w:ascii="Arial" w:hAnsi="Arial" w:cs="Arial"/>
          <w:sz w:val="18"/>
          <w:szCs w:val="18"/>
        </w:rPr>
        <w:t xml:space="preserve">. 10 Cr. (Ten </w:t>
      </w:r>
      <w:proofErr w:type="spellStart"/>
      <w:r w:rsidRPr="003A3BB9">
        <w:rPr>
          <w:rFonts w:ascii="Arial" w:hAnsi="Arial" w:cs="Arial"/>
          <w:sz w:val="18"/>
          <w:szCs w:val="18"/>
        </w:rPr>
        <w:t>Crores</w:t>
      </w:r>
      <w:proofErr w:type="spellEnd"/>
      <w:r w:rsidRPr="003A3BB9">
        <w:rPr>
          <w:rFonts w:ascii="Arial" w:hAnsi="Arial" w:cs="Arial"/>
          <w:sz w:val="18"/>
          <w:szCs w:val="18"/>
        </w:rPr>
        <w:t xml:space="preserve">).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040E1B" w:rsidRDefault="00040E1B" w:rsidP="004F6982">
      <w:pPr>
        <w:ind w:left="1080"/>
        <w:jc w:val="both"/>
        <w:rPr>
          <w:rFonts w:ascii="Arial" w:hAnsi="Arial" w:cs="Arial"/>
          <w:sz w:val="18"/>
          <w:szCs w:val="18"/>
        </w:rPr>
      </w:pPr>
    </w:p>
    <w:p w:rsidR="00040E1B" w:rsidRDefault="00040E1B" w:rsidP="00040E1B">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w:t>
      </w:r>
      <w:r w:rsidR="001A5A26">
        <w:rPr>
          <w:rFonts w:ascii="Arial" w:hAnsi="Arial" w:cs="Arial"/>
          <w:b/>
          <w:bCs/>
          <w:sz w:val="18"/>
          <w:szCs w:val="18"/>
          <w:u w:val="single"/>
        </w:rPr>
        <w:t>77</w:t>
      </w:r>
      <w:r w:rsidR="00B16670">
        <w:rPr>
          <w:rFonts w:ascii="Arial" w:hAnsi="Arial" w:cs="Arial"/>
          <w:b/>
          <w:bCs/>
          <w:sz w:val="18"/>
          <w:szCs w:val="18"/>
          <w:u w:val="single"/>
        </w:rPr>
        <w:t>88</w:t>
      </w:r>
      <w:r w:rsidR="001A5A26">
        <w:rPr>
          <w:rFonts w:ascii="Arial" w:hAnsi="Arial" w:cs="Arial"/>
          <w:b/>
          <w:bCs/>
          <w:sz w:val="18"/>
          <w:szCs w:val="18"/>
          <w:u w:val="single"/>
        </w:rPr>
        <w:t>3</w:t>
      </w:r>
    </w:p>
    <w:p w:rsidR="00040E1B" w:rsidRPr="00696895" w:rsidRDefault="00040E1B" w:rsidP="00040E1B">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040E1B" w:rsidRPr="003A3BB9" w:rsidRDefault="00040E1B" w:rsidP="004F6982">
      <w:pPr>
        <w:ind w:left="1080"/>
        <w:jc w:val="both"/>
        <w:rPr>
          <w:rFonts w:ascii="Arial" w:hAnsi="Arial" w:cs="Arial"/>
          <w:sz w:val="18"/>
          <w:szCs w:val="18"/>
        </w:rPr>
      </w:pPr>
    </w:p>
    <w:p w:rsidR="004F6982" w:rsidRPr="003A3BB9" w:rsidRDefault="004F6982" w:rsidP="00984AC8">
      <w:pPr>
        <w:pStyle w:val="ListParagraph"/>
        <w:numPr>
          <w:ilvl w:val="0"/>
          <w:numId w:val="7"/>
        </w:numPr>
        <w:jc w:val="both"/>
        <w:rPr>
          <w:rFonts w:ascii="Arial" w:hAnsi="Arial" w:cs="Arial"/>
          <w:b/>
          <w:bCs/>
          <w:sz w:val="18"/>
          <w:szCs w:val="18"/>
        </w:rPr>
      </w:pPr>
      <w:r w:rsidRPr="003A3BB9">
        <w:rPr>
          <w:rFonts w:ascii="Arial" w:hAnsi="Arial" w:cs="Arial"/>
          <w:b/>
          <w:bCs/>
          <w:sz w:val="18"/>
          <w:szCs w:val="18"/>
        </w:rPr>
        <w:t>JURISDICTION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286A1B" w:rsidRDefault="00942B4A" w:rsidP="00984AC8">
      <w:pPr>
        <w:pStyle w:val="ListParagraph"/>
        <w:numPr>
          <w:ilvl w:val="0"/>
          <w:numId w:val="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984AC8">
      <w:pPr>
        <w:pStyle w:val="BodyTextIndent"/>
        <w:numPr>
          <w:ilvl w:val="0"/>
          <w:numId w:val="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984AC8">
      <w:pPr>
        <w:pStyle w:val="BodyTextIndent"/>
        <w:numPr>
          <w:ilvl w:val="1"/>
          <w:numId w:val="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984AC8">
      <w:pPr>
        <w:pStyle w:val="BodyTextIndent"/>
        <w:numPr>
          <w:ilvl w:val="1"/>
          <w:numId w:val="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984AC8">
      <w:pPr>
        <w:pStyle w:val="ListParagraph"/>
        <w:numPr>
          <w:ilvl w:val="0"/>
          <w:numId w:val="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984AC8">
      <w:pPr>
        <w:pStyle w:val="ListParagraph"/>
        <w:numPr>
          <w:ilvl w:val="0"/>
          <w:numId w:val="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984AC8">
      <w:pPr>
        <w:pStyle w:val="ListParagraph"/>
        <w:numPr>
          <w:ilvl w:val="0"/>
          <w:numId w:val="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984AC8">
      <w:pPr>
        <w:pStyle w:val="ListParagraph"/>
        <w:numPr>
          <w:ilvl w:val="0"/>
          <w:numId w:val="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984AC8">
      <w:pPr>
        <w:numPr>
          <w:ilvl w:val="1"/>
          <w:numId w:val="1"/>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984AC8">
      <w:pPr>
        <w:numPr>
          <w:ilvl w:val="1"/>
          <w:numId w:val="1"/>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984AC8">
      <w:pPr>
        <w:numPr>
          <w:ilvl w:val="1"/>
          <w:numId w:val="1"/>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425527" w:rsidRPr="00425527" w:rsidRDefault="00425527" w:rsidP="00984AC8">
      <w:pPr>
        <w:pStyle w:val="ListParagraph"/>
        <w:numPr>
          <w:ilvl w:val="0"/>
          <w:numId w:val="3"/>
        </w:numPr>
        <w:spacing w:after="0" w:line="240" w:lineRule="auto"/>
        <w:jc w:val="both"/>
        <w:rPr>
          <w:rFonts w:ascii="Arial" w:hAnsi="Arial" w:cs="Arial"/>
          <w:sz w:val="18"/>
          <w:szCs w:val="18"/>
        </w:rPr>
      </w:pPr>
      <w:r w:rsidRPr="00425527">
        <w:rPr>
          <w:rFonts w:ascii="Arial" w:hAnsi="Arial" w:cs="Arial"/>
          <w:b/>
          <w:sz w:val="18"/>
          <w:szCs w:val="18"/>
        </w:rPr>
        <w:t xml:space="preserve">Deviation of Order Quantity: </w:t>
      </w:r>
      <w:r w:rsidRPr="00425527">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2C1BEC" w:rsidRDefault="002C1BEC" w:rsidP="00425527">
      <w:pPr>
        <w:spacing w:after="0" w:line="240" w:lineRule="auto"/>
        <w:ind w:left="1008"/>
        <w:rPr>
          <w:rFonts w:ascii="Arial" w:hAnsi="Arial" w:cs="Arial"/>
          <w:sz w:val="18"/>
          <w:szCs w:val="18"/>
        </w:rPr>
      </w:pPr>
    </w:p>
    <w:p w:rsidR="00425527" w:rsidRPr="001A117E" w:rsidRDefault="00425527" w:rsidP="00425527">
      <w:pPr>
        <w:spacing w:after="0" w:line="240" w:lineRule="auto"/>
        <w:ind w:left="1008"/>
        <w:rPr>
          <w:rFonts w:ascii="Arial" w:hAnsi="Arial" w:cs="Arial"/>
          <w:sz w:val="18"/>
          <w:szCs w:val="18"/>
        </w:rPr>
      </w:pPr>
    </w:p>
    <w:p w:rsidR="00A01983" w:rsidRPr="00DC3183" w:rsidRDefault="00A01983" w:rsidP="00984AC8">
      <w:pPr>
        <w:pStyle w:val="ListParagraph"/>
        <w:numPr>
          <w:ilvl w:val="0"/>
          <w:numId w:val="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B019C5" w:rsidRDefault="00B019C5" w:rsidP="00984AC8">
      <w:pPr>
        <w:pStyle w:val="PlainText"/>
        <w:numPr>
          <w:ilvl w:val="0"/>
          <w:numId w:val="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sidR="00EF230B">
        <w:rPr>
          <w:rFonts w:ascii="Arial" w:hAnsi="Arial" w:cs="Arial"/>
          <w:b/>
        </w:rPr>
        <w:t>Binay</w:t>
      </w:r>
      <w:proofErr w:type="spellEnd"/>
      <w:r w:rsidR="00EF230B">
        <w:rPr>
          <w:rFonts w:ascii="Arial" w:hAnsi="Arial" w:cs="Arial"/>
          <w:b/>
        </w:rPr>
        <w:t xml:space="preserve"> Kumar </w:t>
      </w:r>
      <w:proofErr w:type="spellStart"/>
      <w:r w:rsidR="00EF230B">
        <w:rPr>
          <w:rFonts w:ascii="Arial" w:hAnsi="Arial" w:cs="Arial"/>
          <w:b/>
        </w:rPr>
        <w:t>Mishra</w:t>
      </w:r>
      <w:proofErr w:type="gramStart"/>
      <w:r w:rsidR="004C5578">
        <w:rPr>
          <w:rFonts w:ascii="Arial" w:hAnsi="Arial" w:cs="Arial"/>
          <w:b/>
        </w:rPr>
        <w:t>,Service</w:t>
      </w:r>
      <w:proofErr w:type="spellEnd"/>
      <w:proofErr w:type="gramEnd"/>
      <w:r w:rsidR="004C5578">
        <w:rPr>
          <w:rFonts w:ascii="Arial" w:hAnsi="Arial" w:cs="Arial"/>
          <w:b/>
        </w:rPr>
        <w:t xml:space="preserv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Default="0093622F" w:rsidP="0072433A">
      <w:pPr>
        <w:pStyle w:val="PlainText"/>
        <w:rPr>
          <w:rFonts w:ascii="Arial" w:hAnsi="Arial" w:cs="Arial"/>
          <w:sz w:val="18"/>
          <w:szCs w:val="18"/>
        </w:rPr>
      </w:pPr>
    </w:p>
    <w:p w:rsidR="007375E4" w:rsidRPr="00696895" w:rsidRDefault="007375E4" w:rsidP="0072433A">
      <w:pPr>
        <w:pStyle w:val="PlainText"/>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1A5A26">
        <w:rPr>
          <w:rFonts w:ascii="Arial" w:hAnsi="Arial" w:cs="Arial"/>
          <w:b/>
          <w:bCs/>
          <w:sz w:val="18"/>
          <w:szCs w:val="18"/>
          <w:u w:val="single"/>
        </w:rPr>
        <w:t>77</w:t>
      </w:r>
      <w:r w:rsidR="00B16670">
        <w:rPr>
          <w:rFonts w:ascii="Arial" w:hAnsi="Arial" w:cs="Arial"/>
          <w:b/>
          <w:bCs/>
          <w:sz w:val="18"/>
          <w:szCs w:val="18"/>
          <w:u w:val="single"/>
        </w:rPr>
        <w:t>88</w:t>
      </w:r>
      <w:r w:rsidR="001A5A26">
        <w:rPr>
          <w:rFonts w:ascii="Arial" w:hAnsi="Arial" w:cs="Arial"/>
          <w:b/>
          <w:bCs/>
          <w:sz w:val="18"/>
          <w:szCs w:val="18"/>
          <w:u w:val="single"/>
        </w:rPr>
        <w:t>3</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50955" w:rsidRDefault="00850955" w:rsidP="00984AC8">
      <w:pPr>
        <w:pStyle w:val="ListParagraph"/>
        <w:numPr>
          <w:ilvl w:val="0"/>
          <w:numId w:val="8"/>
        </w:numPr>
        <w:spacing w:line="480" w:lineRule="auto"/>
        <w:ind w:right="-187"/>
        <w:jc w:val="both"/>
        <w:rPr>
          <w:rFonts w:ascii="Arial" w:hAnsi="Arial" w:cs="Arial"/>
        </w:rPr>
      </w:pPr>
      <w:r>
        <w:rPr>
          <w:rFonts w:ascii="Arial" w:hAnsi="Arial" w:cs="Arial"/>
        </w:rPr>
        <w:t>B</w:t>
      </w:r>
      <w:r w:rsidRPr="00826ACE">
        <w:rPr>
          <w:rFonts w:ascii="Arial" w:hAnsi="Arial" w:cs="Arial"/>
        </w:rPr>
        <w:t xml:space="preserve">idder should be </w:t>
      </w:r>
      <w:r w:rsidR="007375E4">
        <w:rPr>
          <w:rFonts w:ascii="Arial" w:hAnsi="Arial" w:cs="Arial"/>
        </w:rPr>
        <w:t>manufacturer or their authorized</w:t>
      </w:r>
      <w:r>
        <w:rPr>
          <w:rFonts w:ascii="Arial" w:hAnsi="Arial" w:cs="Arial"/>
        </w:rPr>
        <w:t xml:space="preserve"> dealer of specified make/brand </w:t>
      </w:r>
      <w:r>
        <w:rPr>
          <w:rFonts w:ascii="Arial" w:hAnsi="Arial" w:cs="Arial"/>
        </w:rPr>
        <w:t>a</w:t>
      </w:r>
      <w:r>
        <w:rPr>
          <w:rFonts w:ascii="Arial" w:hAnsi="Arial" w:cs="Arial"/>
        </w:rPr>
        <w:t>s mentioned in the tender</w:t>
      </w:r>
      <w:r>
        <w:rPr>
          <w:rFonts w:ascii="Arial" w:hAnsi="Arial" w:cs="Arial"/>
        </w:rPr>
        <w:t xml:space="preserve"> or supplier</w:t>
      </w:r>
      <w:r w:rsidRPr="00826ACE">
        <w:rPr>
          <w:rFonts w:ascii="Arial" w:hAnsi="Arial" w:cs="Arial"/>
        </w:rPr>
        <w:t>.</w:t>
      </w:r>
    </w:p>
    <w:p w:rsidR="00850955" w:rsidRDefault="00850955" w:rsidP="00984AC8">
      <w:pPr>
        <w:pStyle w:val="ListParagraph"/>
        <w:numPr>
          <w:ilvl w:val="0"/>
          <w:numId w:val="8"/>
        </w:numPr>
        <w:spacing w:line="480" w:lineRule="auto"/>
        <w:ind w:right="-187"/>
        <w:jc w:val="both"/>
        <w:rPr>
          <w:rFonts w:ascii="Arial" w:hAnsi="Arial" w:cs="Arial"/>
        </w:rPr>
      </w:pPr>
      <w:r w:rsidRPr="00850955">
        <w:rPr>
          <w:rFonts w:ascii="Arial" w:hAnsi="Arial" w:cs="Arial"/>
        </w:rPr>
        <w:t>In case of authorized dealer, a copy of valid authorization certificate from the principal must be submitted.</w:t>
      </w:r>
    </w:p>
    <w:p w:rsidR="00850955" w:rsidRPr="00850955" w:rsidRDefault="00850955" w:rsidP="00984AC8">
      <w:pPr>
        <w:pStyle w:val="ListParagraph"/>
        <w:numPr>
          <w:ilvl w:val="0"/>
          <w:numId w:val="8"/>
        </w:numPr>
        <w:spacing w:line="480" w:lineRule="auto"/>
        <w:ind w:right="-187"/>
        <w:jc w:val="both"/>
        <w:rPr>
          <w:rFonts w:ascii="Arial" w:hAnsi="Arial" w:cs="Arial"/>
        </w:rPr>
      </w:pPr>
      <w:r>
        <w:rPr>
          <w:rFonts w:ascii="Arial" w:hAnsi="Arial" w:cs="Arial"/>
        </w:rPr>
        <w:t>In case of supplier compliance of the following is required:</w:t>
      </w:r>
    </w:p>
    <w:p w:rsidR="00850955" w:rsidRDefault="00F53C97" w:rsidP="00984AC8">
      <w:pPr>
        <w:pStyle w:val="ListParagraph"/>
        <w:numPr>
          <w:ilvl w:val="0"/>
          <w:numId w:val="9"/>
        </w:numPr>
        <w:autoSpaceDE w:val="0"/>
        <w:autoSpaceDN w:val="0"/>
        <w:adjustRightInd w:val="0"/>
        <w:spacing w:after="0" w:line="480" w:lineRule="auto"/>
        <w:ind w:left="1350"/>
        <w:jc w:val="both"/>
        <w:rPr>
          <w:rFonts w:ascii="Arial" w:hAnsi="Arial" w:cs="Arial"/>
        </w:rPr>
      </w:pPr>
      <w:r w:rsidRPr="00850955">
        <w:rPr>
          <w:rFonts w:ascii="Arial" w:hAnsi="Arial" w:cs="Arial"/>
        </w:rPr>
        <w:t>The bidder shall confirm that they have quoted the item as per specification</w:t>
      </w:r>
      <w:r w:rsidR="007375E4">
        <w:rPr>
          <w:rFonts w:ascii="Arial" w:hAnsi="Arial" w:cs="Arial"/>
        </w:rPr>
        <w:t>,</w:t>
      </w:r>
      <w:r w:rsidRPr="00850955">
        <w:rPr>
          <w:rFonts w:ascii="Arial" w:hAnsi="Arial" w:cs="Arial"/>
        </w:rPr>
        <w:t xml:space="preserve"> without any technical deviation.</w:t>
      </w:r>
    </w:p>
    <w:p w:rsidR="00F53C97" w:rsidRPr="00850955" w:rsidRDefault="00F53C97" w:rsidP="00984AC8">
      <w:pPr>
        <w:pStyle w:val="ListParagraph"/>
        <w:numPr>
          <w:ilvl w:val="0"/>
          <w:numId w:val="9"/>
        </w:numPr>
        <w:autoSpaceDE w:val="0"/>
        <w:autoSpaceDN w:val="0"/>
        <w:adjustRightInd w:val="0"/>
        <w:spacing w:after="0" w:line="480" w:lineRule="auto"/>
        <w:ind w:left="1350"/>
        <w:jc w:val="both"/>
        <w:rPr>
          <w:rFonts w:ascii="Arial" w:hAnsi="Arial" w:cs="Arial"/>
        </w:rPr>
      </w:pPr>
      <w:r w:rsidRPr="00850955">
        <w:rPr>
          <w:rFonts w:ascii="Arial" w:hAnsi="Arial" w:cs="Arial"/>
        </w:rPr>
        <w:t>The bidder shall submit PO copy of similar category of items supplied to any organization in any one of the last three or in current (within due date of</w:t>
      </w:r>
      <w:r w:rsidR="004331B4" w:rsidRPr="00850955">
        <w:rPr>
          <w:rFonts w:ascii="Arial" w:hAnsi="Arial" w:cs="Arial"/>
        </w:rPr>
        <w:t xml:space="preserve"> </w:t>
      </w:r>
      <w:r w:rsidR="007375E4">
        <w:rPr>
          <w:rFonts w:ascii="Arial" w:hAnsi="Arial" w:cs="Arial"/>
        </w:rPr>
        <w:t xml:space="preserve">tender </w:t>
      </w:r>
      <w:r w:rsidRPr="00850955">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bookmarkStart w:id="0" w:name="_GoBack"/>
      <w:bookmarkEnd w:id="0"/>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AC8" w:rsidRDefault="00984AC8" w:rsidP="00E03BAB">
      <w:pPr>
        <w:spacing w:after="0" w:line="240" w:lineRule="auto"/>
      </w:pPr>
      <w:r>
        <w:separator/>
      </w:r>
    </w:p>
  </w:endnote>
  <w:endnote w:type="continuationSeparator" w:id="0">
    <w:p w:rsidR="00984AC8" w:rsidRDefault="00984AC8"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AC8" w:rsidRDefault="00984AC8" w:rsidP="00E03BAB">
      <w:pPr>
        <w:spacing w:after="0" w:line="240" w:lineRule="auto"/>
      </w:pPr>
      <w:r>
        <w:separator/>
      </w:r>
    </w:p>
  </w:footnote>
  <w:footnote w:type="continuationSeparator" w:id="0">
    <w:p w:rsidR="00984AC8" w:rsidRDefault="00984AC8"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116187"/>
    <w:multiLevelType w:val="hybridMultilevel"/>
    <w:tmpl w:val="CF2A057E"/>
    <w:lvl w:ilvl="0" w:tplc="2606090A">
      <w:start w:val="1"/>
      <w:numFmt w:val="decimal"/>
      <w:lvlText w:val="%1)"/>
      <w:lvlJc w:val="left"/>
      <w:pPr>
        <w:ind w:left="720" w:hanging="360"/>
      </w:pPr>
      <w:rPr>
        <w:rFonts w:ascii="Arial" w:hAnsi="Arial" w:cs="Arial" w:hint="default"/>
        <w:b/>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44791160"/>
    <w:multiLevelType w:val="hybridMultilevel"/>
    <w:tmpl w:val="9FB677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4FE01A82"/>
    <w:multiLevelType w:val="hybridMultilevel"/>
    <w:tmpl w:val="2970F3C4"/>
    <w:lvl w:ilvl="0" w:tplc="66067F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846ECA"/>
    <w:multiLevelType w:val="hybridMultilevel"/>
    <w:tmpl w:val="7F1012CA"/>
    <w:lvl w:ilvl="0" w:tplc="53BCE7C2">
      <w:start w:val="1"/>
      <w:numFmt w:val="decimal"/>
      <w:lvlText w:val="%1)"/>
      <w:lvlJc w:val="left"/>
      <w:pPr>
        <w:ind w:left="1123" w:hanging="360"/>
      </w:pPr>
      <w:rPr>
        <w:rFonts w:hint="default"/>
      </w:rPr>
    </w:lvl>
    <w:lvl w:ilvl="1" w:tplc="04090019" w:tentative="1">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1776D"/>
    <w:rsid w:val="000205E3"/>
    <w:rsid w:val="00022CBE"/>
    <w:rsid w:val="00026321"/>
    <w:rsid w:val="000401C2"/>
    <w:rsid w:val="00040D2F"/>
    <w:rsid w:val="00040E1B"/>
    <w:rsid w:val="00040F2B"/>
    <w:rsid w:val="00043330"/>
    <w:rsid w:val="00043DD7"/>
    <w:rsid w:val="000450F1"/>
    <w:rsid w:val="00046E80"/>
    <w:rsid w:val="000506CD"/>
    <w:rsid w:val="000511B7"/>
    <w:rsid w:val="00052381"/>
    <w:rsid w:val="00056DC5"/>
    <w:rsid w:val="0006373D"/>
    <w:rsid w:val="0006583B"/>
    <w:rsid w:val="00072D6F"/>
    <w:rsid w:val="00074AD1"/>
    <w:rsid w:val="00082C1B"/>
    <w:rsid w:val="000830A1"/>
    <w:rsid w:val="0008334B"/>
    <w:rsid w:val="000862ED"/>
    <w:rsid w:val="000A166A"/>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36F85"/>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389B"/>
    <w:rsid w:val="001A5A26"/>
    <w:rsid w:val="001A606F"/>
    <w:rsid w:val="001B3D10"/>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4ABB"/>
    <w:rsid w:val="002C7702"/>
    <w:rsid w:val="002D36F1"/>
    <w:rsid w:val="002E2A8E"/>
    <w:rsid w:val="002F0F58"/>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7BC"/>
    <w:rsid w:val="003429F9"/>
    <w:rsid w:val="00344E8E"/>
    <w:rsid w:val="0035201B"/>
    <w:rsid w:val="00353BFB"/>
    <w:rsid w:val="00356639"/>
    <w:rsid w:val="0036115A"/>
    <w:rsid w:val="003615B8"/>
    <w:rsid w:val="003621C5"/>
    <w:rsid w:val="00365FC7"/>
    <w:rsid w:val="003678C0"/>
    <w:rsid w:val="00375B60"/>
    <w:rsid w:val="00376251"/>
    <w:rsid w:val="00376EF8"/>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5B83"/>
    <w:rsid w:val="003F7066"/>
    <w:rsid w:val="003F7C56"/>
    <w:rsid w:val="00402AA3"/>
    <w:rsid w:val="0040333F"/>
    <w:rsid w:val="00405C77"/>
    <w:rsid w:val="004072FB"/>
    <w:rsid w:val="00414578"/>
    <w:rsid w:val="0041575A"/>
    <w:rsid w:val="004170F9"/>
    <w:rsid w:val="00425527"/>
    <w:rsid w:val="00425804"/>
    <w:rsid w:val="00431056"/>
    <w:rsid w:val="004331B4"/>
    <w:rsid w:val="004353AE"/>
    <w:rsid w:val="00435739"/>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7D"/>
    <w:rsid w:val="004E5CA8"/>
    <w:rsid w:val="004E70F4"/>
    <w:rsid w:val="004F0D6E"/>
    <w:rsid w:val="004F1E54"/>
    <w:rsid w:val="004F2257"/>
    <w:rsid w:val="004F31F3"/>
    <w:rsid w:val="004F4E55"/>
    <w:rsid w:val="004F539A"/>
    <w:rsid w:val="004F541D"/>
    <w:rsid w:val="004F5E6E"/>
    <w:rsid w:val="004F6982"/>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10E"/>
    <w:rsid w:val="005C2956"/>
    <w:rsid w:val="005C7147"/>
    <w:rsid w:val="005C780A"/>
    <w:rsid w:val="005D2082"/>
    <w:rsid w:val="005D6F7F"/>
    <w:rsid w:val="005D7193"/>
    <w:rsid w:val="005E176E"/>
    <w:rsid w:val="005E3CB5"/>
    <w:rsid w:val="005E5653"/>
    <w:rsid w:val="005F06EE"/>
    <w:rsid w:val="005F491F"/>
    <w:rsid w:val="006000EF"/>
    <w:rsid w:val="006026A8"/>
    <w:rsid w:val="00604DB6"/>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060A"/>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375E4"/>
    <w:rsid w:val="00741057"/>
    <w:rsid w:val="00752677"/>
    <w:rsid w:val="00757BDA"/>
    <w:rsid w:val="007653E7"/>
    <w:rsid w:val="0076767D"/>
    <w:rsid w:val="00774CDB"/>
    <w:rsid w:val="00775CEB"/>
    <w:rsid w:val="00776A5A"/>
    <w:rsid w:val="00777DB6"/>
    <w:rsid w:val="00784278"/>
    <w:rsid w:val="00793879"/>
    <w:rsid w:val="007973B6"/>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1316B"/>
    <w:rsid w:val="00821F9C"/>
    <w:rsid w:val="008263A5"/>
    <w:rsid w:val="00826ECD"/>
    <w:rsid w:val="00834887"/>
    <w:rsid w:val="00835156"/>
    <w:rsid w:val="00836BD0"/>
    <w:rsid w:val="00836C74"/>
    <w:rsid w:val="00836E7F"/>
    <w:rsid w:val="00837501"/>
    <w:rsid w:val="00850955"/>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2E41"/>
    <w:rsid w:val="00906736"/>
    <w:rsid w:val="00913CA7"/>
    <w:rsid w:val="00922263"/>
    <w:rsid w:val="00924506"/>
    <w:rsid w:val="00926142"/>
    <w:rsid w:val="00930562"/>
    <w:rsid w:val="00934FB5"/>
    <w:rsid w:val="00936131"/>
    <w:rsid w:val="0093622F"/>
    <w:rsid w:val="00940868"/>
    <w:rsid w:val="009408FC"/>
    <w:rsid w:val="00942229"/>
    <w:rsid w:val="00942B4A"/>
    <w:rsid w:val="00944CE7"/>
    <w:rsid w:val="009454AC"/>
    <w:rsid w:val="009501D2"/>
    <w:rsid w:val="00955D5D"/>
    <w:rsid w:val="009572AB"/>
    <w:rsid w:val="00957DEB"/>
    <w:rsid w:val="009617FC"/>
    <w:rsid w:val="00965D36"/>
    <w:rsid w:val="00967B41"/>
    <w:rsid w:val="0097724D"/>
    <w:rsid w:val="00984AC8"/>
    <w:rsid w:val="00990AB4"/>
    <w:rsid w:val="00993AAD"/>
    <w:rsid w:val="00994604"/>
    <w:rsid w:val="009967CD"/>
    <w:rsid w:val="009968C2"/>
    <w:rsid w:val="009A2418"/>
    <w:rsid w:val="009A251E"/>
    <w:rsid w:val="009A294D"/>
    <w:rsid w:val="009A2A9F"/>
    <w:rsid w:val="009A41C4"/>
    <w:rsid w:val="009B0CE9"/>
    <w:rsid w:val="009B164B"/>
    <w:rsid w:val="009B7040"/>
    <w:rsid w:val="009C08B0"/>
    <w:rsid w:val="009C21F9"/>
    <w:rsid w:val="009C592E"/>
    <w:rsid w:val="009D006F"/>
    <w:rsid w:val="009D01B0"/>
    <w:rsid w:val="009D04BB"/>
    <w:rsid w:val="009D1AF4"/>
    <w:rsid w:val="009D3E56"/>
    <w:rsid w:val="009D7134"/>
    <w:rsid w:val="009E52A2"/>
    <w:rsid w:val="009F0A0F"/>
    <w:rsid w:val="009F35B4"/>
    <w:rsid w:val="009F466F"/>
    <w:rsid w:val="009F57BC"/>
    <w:rsid w:val="009F59F9"/>
    <w:rsid w:val="00A01983"/>
    <w:rsid w:val="00A073D5"/>
    <w:rsid w:val="00A102D1"/>
    <w:rsid w:val="00A1629C"/>
    <w:rsid w:val="00A17D3C"/>
    <w:rsid w:val="00A40616"/>
    <w:rsid w:val="00A4100A"/>
    <w:rsid w:val="00A4610A"/>
    <w:rsid w:val="00A467C7"/>
    <w:rsid w:val="00A5019A"/>
    <w:rsid w:val="00A5272B"/>
    <w:rsid w:val="00A56F75"/>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16670"/>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4ED7"/>
    <w:rsid w:val="00B86439"/>
    <w:rsid w:val="00B906AE"/>
    <w:rsid w:val="00B91BDA"/>
    <w:rsid w:val="00B94AC2"/>
    <w:rsid w:val="00B96861"/>
    <w:rsid w:val="00BB1A44"/>
    <w:rsid w:val="00BB2008"/>
    <w:rsid w:val="00BB5337"/>
    <w:rsid w:val="00BB5760"/>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179A9"/>
    <w:rsid w:val="00C20404"/>
    <w:rsid w:val="00C209D6"/>
    <w:rsid w:val="00C2547F"/>
    <w:rsid w:val="00C27B66"/>
    <w:rsid w:val="00C33C37"/>
    <w:rsid w:val="00C374C8"/>
    <w:rsid w:val="00C37EC3"/>
    <w:rsid w:val="00C40797"/>
    <w:rsid w:val="00C43CAA"/>
    <w:rsid w:val="00C44F1D"/>
    <w:rsid w:val="00C474D1"/>
    <w:rsid w:val="00C47984"/>
    <w:rsid w:val="00C5366C"/>
    <w:rsid w:val="00C57D3E"/>
    <w:rsid w:val="00C6290A"/>
    <w:rsid w:val="00C62AF0"/>
    <w:rsid w:val="00C63A5B"/>
    <w:rsid w:val="00C77099"/>
    <w:rsid w:val="00C779A7"/>
    <w:rsid w:val="00C80C6B"/>
    <w:rsid w:val="00C80D69"/>
    <w:rsid w:val="00C828D3"/>
    <w:rsid w:val="00C84666"/>
    <w:rsid w:val="00C94E22"/>
    <w:rsid w:val="00C9727C"/>
    <w:rsid w:val="00CA06CF"/>
    <w:rsid w:val="00CA2783"/>
    <w:rsid w:val="00CA3ADA"/>
    <w:rsid w:val="00CA770C"/>
    <w:rsid w:val="00CA79E0"/>
    <w:rsid w:val="00CB3830"/>
    <w:rsid w:val="00CB3C2F"/>
    <w:rsid w:val="00CB3EA7"/>
    <w:rsid w:val="00CC2656"/>
    <w:rsid w:val="00CC4B00"/>
    <w:rsid w:val="00CD2800"/>
    <w:rsid w:val="00CD60F7"/>
    <w:rsid w:val="00CD6372"/>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05B5"/>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B54BF"/>
    <w:rsid w:val="00DC3183"/>
    <w:rsid w:val="00DD2749"/>
    <w:rsid w:val="00DD40E5"/>
    <w:rsid w:val="00DD4442"/>
    <w:rsid w:val="00DD58EA"/>
    <w:rsid w:val="00DD7B37"/>
    <w:rsid w:val="00DE0BE5"/>
    <w:rsid w:val="00DE6469"/>
    <w:rsid w:val="00DF13F5"/>
    <w:rsid w:val="00DF140C"/>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654CC"/>
    <w:rsid w:val="00E70BBC"/>
    <w:rsid w:val="00E7184A"/>
    <w:rsid w:val="00E74B32"/>
    <w:rsid w:val="00E775DE"/>
    <w:rsid w:val="00E81627"/>
    <w:rsid w:val="00E84756"/>
    <w:rsid w:val="00E84C45"/>
    <w:rsid w:val="00E86C3E"/>
    <w:rsid w:val="00E87783"/>
    <w:rsid w:val="00E91F90"/>
    <w:rsid w:val="00E92B34"/>
    <w:rsid w:val="00E95AF4"/>
    <w:rsid w:val="00E95F1D"/>
    <w:rsid w:val="00EA0696"/>
    <w:rsid w:val="00EA11BA"/>
    <w:rsid w:val="00EA2775"/>
    <w:rsid w:val="00EA71CA"/>
    <w:rsid w:val="00EB6339"/>
    <w:rsid w:val="00EC186A"/>
    <w:rsid w:val="00EC46D6"/>
    <w:rsid w:val="00EC5FCE"/>
    <w:rsid w:val="00EC67A8"/>
    <w:rsid w:val="00EC7EDB"/>
    <w:rsid w:val="00ED4376"/>
    <w:rsid w:val="00EE1530"/>
    <w:rsid w:val="00EF230B"/>
    <w:rsid w:val="00EF311F"/>
    <w:rsid w:val="00F1560E"/>
    <w:rsid w:val="00F16D66"/>
    <w:rsid w:val="00F20FD5"/>
    <w:rsid w:val="00F24940"/>
    <w:rsid w:val="00F26C45"/>
    <w:rsid w:val="00F3448F"/>
    <w:rsid w:val="00F375A3"/>
    <w:rsid w:val="00F4290C"/>
    <w:rsid w:val="00F511B5"/>
    <w:rsid w:val="00F51260"/>
    <w:rsid w:val="00F51C7F"/>
    <w:rsid w:val="00F52ECC"/>
    <w:rsid w:val="00F53648"/>
    <w:rsid w:val="00F53C97"/>
    <w:rsid w:val="00F541D0"/>
    <w:rsid w:val="00F57682"/>
    <w:rsid w:val="00F600DF"/>
    <w:rsid w:val="00F608AC"/>
    <w:rsid w:val="00F60F61"/>
    <w:rsid w:val="00F873D8"/>
    <w:rsid w:val="00F93852"/>
    <w:rsid w:val="00F94188"/>
    <w:rsid w:val="00F97C50"/>
    <w:rsid w:val="00FA0422"/>
    <w:rsid w:val="00FA0823"/>
    <w:rsid w:val="00FA403D"/>
    <w:rsid w:val="00FA5EDC"/>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binay1.mishra@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C7C6A-ECFD-48FD-B8B7-817609F1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5</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I (Pre –Qualification Part) NIT (SpecficTERMS &amp; CONDITIONS)</dc:title>
  <dc:creator>ucil</dc:creator>
  <cp:lastModifiedBy>Purchase</cp:lastModifiedBy>
  <cp:revision>694</cp:revision>
  <cp:lastPrinted>2026-02-11T09:09:00Z</cp:lastPrinted>
  <dcterms:created xsi:type="dcterms:W3CDTF">2016-12-15T10:11:00Z</dcterms:created>
  <dcterms:modified xsi:type="dcterms:W3CDTF">2026-07-28T05:49:00Z</dcterms:modified>
</cp:coreProperties>
</file>